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3" w:rsidRDefault="00FF037D" w:rsidP="00ED1453">
      <w:pPr>
        <w:jc w:val="right"/>
      </w:pPr>
      <w:r>
        <w:t>Informacja prasowa 23.05</w:t>
      </w:r>
      <w:r w:rsidR="00ED1453" w:rsidRPr="002318DD">
        <w:t>.2023 r.</w:t>
      </w:r>
    </w:p>
    <w:p w:rsidR="00FF037D" w:rsidRDefault="00FF037D" w:rsidP="00FF037D">
      <w:pPr>
        <w:rPr>
          <w:b/>
        </w:rPr>
      </w:pPr>
      <w:r>
        <w:rPr>
          <w:b/>
        </w:rPr>
        <w:t>Targi MODERNLOG startują za kilka dni – poznaj program</w:t>
      </w:r>
    </w:p>
    <w:p w:rsidR="00FF037D" w:rsidRPr="00DE176D" w:rsidRDefault="00FF037D" w:rsidP="00FF037D">
      <w:pPr>
        <w:rPr>
          <w:b/>
        </w:rPr>
      </w:pPr>
      <w:r>
        <w:rPr>
          <w:b/>
        </w:rPr>
        <w:t>Już za kilka dni rozpocznie się kolejna edycja Targów</w:t>
      </w:r>
      <w:r w:rsidRPr="00DE176D">
        <w:rPr>
          <w:b/>
        </w:rPr>
        <w:t xml:space="preserve"> Logistyki, Magazynowania i Transportu MODERNLOG</w:t>
      </w:r>
      <w:r>
        <w:rPr>
          <w:b/>
        </w:rPr>
        <w:t>. Na 4 dni (30.05-2.06) pawilon nr 6 Międzynarodowych Targów Poznańskich stanie się centrum nowoczesnej logistyki, gdzie spotkają się liderzy</w:t>
      </w:r>
      <w:r w:rsidRPr="00DE176D">
        <w:rPr>
          <w:b/>
        </w:rPr>
        <w:t xml:space="preserve"> bran</w:t>
      </w:r>
      <w:r>
        <w:rPr>
          <w:b/>
        </w:rPr>
        <w:t>ży, przedstawiciele</w:t>
      </w:r>
      <w:r w:rsidRPr="00DE176D">
        <w:rPr>
          <w:b/>
        </w:rPr>
        <w:t xml:space="preserve"> producentów i dostawców </w:t>
      </w:r>
      <w:r>
        <w:rPr>
          <w:b/>
        </w:rPr>
        <w:t xml:space="preserve">innowacyjnych </w:t>
      </w:r>
      <w:r w:rsidRPr="00DE176D">
        <w:rPr>
          <w:b/>
        </w:rPr>
        <w:t xml:space="preserve">rozwiązań. </w:t>
      </w:r>
      <w:r>
        <w:rPr>
          <w:b/>
        </w:rPr>
        <w:t>W programie:</w:t>
      </w:r>
      <w:r w:rsidRPr="00DE176D">
        <w:rPr>
          <w:b/>
        </w:rPr>
        <w:t xml:space="preserve"> konferencja Smart </w:t>
      </w:r>
      <w:proofErr w:type="spellStart"/>
      <w:r w:rsidRPr="00DE176D">
        <w:rPr>
          <w:b/>
        </w:rPr>
        <w:t>Warehouse</w:t>
      </w:r>
      <w:proofErr w:type="spellEnd"/>
      <w:r w:rsidRPr="00DE176D">
        <w:rPr>
          <w:b/>
        </w:rPr>
        <w:t xml:space="preserve">, konferencje organizowane przez Partnerów Branżowych targów oraz pokazy maszyn na żywo. </w:t>
      </w:r>
    </w:p>
    <w:p w:rsidR="00FF037D" w:rsidRDefault="00FF037D" w:rsidP="00FF037D">
      <w:r>
        <w:t>MODERNLOG</w:t>
      </w:r>
      <w:r w:rsidRPr="00A728E2">
        <w:t xml:space="preserve"> </w:t>
      </w:r>
      <w:r>
        <w:t>organizowany jest w ramach</w:t>
      </w:r>
      <w:r w:rsidRPr="00A728E2">
        <w:t xml:space="preserve"> bloku targów prezentujących dorobek p</w:t>
      </w:r>
      <w:r w:rsidR="0080496F">
        <w:t>olskiego i światowego przemysłu –</w:t>
      </w:r>
      <w:r w:rsidRPr="00A728E2">
        <w:t xml:space="preserve"> </w:t>
      </w:r>
      <w:r w:rsidR="0080496F">
        <w:t>t</w:t>
      </w:r>
      <w:r>
        <w:t xml:space="preserve">owarzyszyć mu będą targi </w:t>
      </w:r>
      <w:r w:rsidRPr="00A728E2">
        <w:t xml:space="preserve">ITM </w:t>
      </w:r>
      <w:proofErr w:type="spellStart"/>
      <w:r w:rsidRPr="00A728E2">
        <w:t>Industry</w:t>
      </w:r>
      <w:proofErr w:type="spellEnd"/>
      <w:r w:rsidRPr="00A728E2">
        <w:t xml:space="preserve"> Europe</w:t>
      </w:r>
      <w:r>
        <w:t xml:space="preserve">, </w:t>
      </w:r>
      <w:r w:rsidRPr="00A728E2">
        <w:t xml:space="preserve">Targi Kooperacji Przemysłowej </w:t>
      </w:r>
      <w:proofErr w:type="spellStart"/>
      <w:r w:rsidRPr="00A728E2">
        <w:t>Subcontracting</w:t>
      </w:r>
      <w:proofErr w:type="spellEnd"/>
      <w:r w:rsidRPr="00A728E2">
        <w:t xml:space="preserve"> oraz Salon: Bezpieczeństwo Pracy w Przemyśle.</w:t>
      </w:r>
      <w:r w:rsidRPr="00EA7C4A">
        <w:t xml:space="preserve"> Łącznie, w ramach całego bloku targowego, zaprezentuje się ponad 600 wystawców.</w:t>
      </w:r>
      <w:r w:rsidRPr="00A728E2">
        <w:rPr>
          <w:b/>
        </w:rPr>
        <w:t xml:space="preserve"> </w:t>
      </w:r>
    </w:p>
    <w:p w:rsidR="00FF037D" w:rsidRPr="000013E1" w:rsidRDefault="00FF037D" w:rsidP="00FF037D">
      <w:pPr>
        <w:rPr>
          <w:i/>
        </w:rPr>
      </w:pPr>
      <w:r>
        <w:t xml:space="preserve">– </w:t>
      </w:r>
      <w:r w:rsidRPr="000013E1">
        <w:rPr>
          <w:i/>
        </w:rPr>
        <w:t>Z roku na rok targi MODERNLOG nie tylko powiększają swoją powierzchnię czy liczbę wystawców, ale także zyskują na znaczeniu w branży. Już za kilka dni pawilon 6 MTP zapełni się międzynarodowymi firmami, które zaprezentują najlepsze rozwiązania z zakresu</w:t>
      </w:r>
      <w:r>
        <w:rPr>
          <w:i/>
        </w:rPr>
        <w:t xml:space="preserve"> m.in.</w:t>
      </w:r>
      <w:r w:rsidRPr="000013E1">
        <w:rPr>
          <w:i/>
        </w:rPr>
        <w:t xml:space="preserve"> logistyki 4.0, technologii transportu, systemów magazynowania, </w:t>
      </w:r>
      <w:proofErr w:type="spellStart"/>
      <w:r w:rsidRPr="000013E1">
        <w:rPr>
          <w:i/>
        </w:rPr>
        <w:t>komisjonowania</w:t>
      </w:r>
      <w:proofErr w:type="spellEnd"/>
      <w:r w:rsidRPr="000013E1">
        <w:rPr>
          <w:i/>
        </w:rPr>
        <w:t xml:space="preserve"> i gospodarki magazynowej, pakowania i systemów identyfikacji, software</w:t>
      </w:r>
      <w:r>
        <w:rPr>
          <w:i/>
        </w:rPr>
        <w:t>’u i rozwiązań</w:t>
      </w:r>
      <w:r w:rsidRPr="000013E1">
        <w:rPr>
          <w:i/>
        </w:rPr>
        <w:t xml:space="preserve"> IT dla </w:t>
      </w:r>
      <w:proofErr w:type="spellStart"/>
      <w:r w:rsidRPr="000013E1">
        <w:rPr>
          <w:i/>
        </w:rPr>
        <w:t>intralogistyki</w:t>
      </w:r>
      <w:proofErr w:type="spellEnd"/>
      <w:r>
        <w:rPr>
          <w:i/>
        </w:rPr>
        <w:t xml:space="preserve">, a także usług </w:t>
      </w:r>
      <w:r w:rsidRPr="000013E1">
        <w:rPr>
          <w:i/>
        </w:rPr>
        <w:t>logistyczn</w:t>
      </w:r>
      <w:r>
        <w:rPr>
          <w:i/>
        </w:rPr>
        <w:t>ych, w tym logistyki kontraktowej</w:t>
      </w:r>
      <w:r>
        <w:t xml:space="preserve"> – zapowiada Hanna Zdrojewska, Dyrektor Targów MODERNLOG. – </w:t>
      </w:r>
      <w:r>
        <w:rPr>
          <w:i/>
        </w:rPr>
        <w:t xml:space="preserve">Ale nie tylko oferta na stoiskach będzie bogata. Serdecznie zachęcam do zapoznania się z programem pozostałych wydarzeń targów: konferencji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 xml:space="preserve"> czy pokazów maszyn na żywo w strefie In4Log. MODERNLOG to logistyka 4.0, innowacje, trendy, spotkania na żywo – i tego na pewno nie zabraknie na przełomie maja i czerwca w Poznaniu. </w:t>
      </w:r>
    </w:p>
    <w:p w:rsidR="00FF037D" w:rsidRPr="00A41AEF" w:rsidRDefault="00FF037D" w:rsidP="00FF037D">
      <w:pPr>
        <w:rPr>
          <w:b/>
        </w:rPr>
      </w:pPr>
      <w:r>
        <w:rPr>
          <w:b/>
        </w:rPr>
        <w:t xml:space="preserve">Konferencja </w:t>
      </w:r>
      <w:r w:rsidRPr="00A41AEF">
        <w:rPr>
          <w:b/>
        </w:rPr>
        <w:t xml:space="preserve">Smart </w:t>
      </w:r>
      <w:proofErr w:type="spellStart"/>
      <w:r w:rsidRPr="00A41AEF">
        <w:rPr>
          <w:b/>
        </w:rPr>
        <w:t>Warehouse</w:t>
      </w:r>
      <w:proofErr w:type="spellEnd"/>
      <w:r w:rsidRPr="00A41AEF">
        <w:rPr>
          <w:b/>
        </w:rPr>
        <w:t xml:space="preserve"> </w:t>
      </w:r>
    </w:p>
    <w:p w:rsidR="0080496F" w:rsidRDefault="00FF037D" w:rsidP="00FF037D">
      <w:pPr>
        <w:rPr>
          <w:b/>
        </w:rPr>
      </w:pPr>
      <w:r>
        <w:t>J</w:t>
      </w:r>
      <w:r w:rsidRPr="00912ED6">
        <w:t xml:space="preserve">akimi kolegami w pracy będą </w:t>
      </w:r>
      <w:r>
        <w:t>(</w:t>
      </w:r>
      <w:r w:rsidR="0080496F">
        <w:t>lub</w:t>
      </w:r>
      <w:r w:rsidRPr="00912ED6">
        <w:t xml:space="preserve"> już</w:t>
      </w:r>
      <w:r w:rsidR="0080496F">
        <w:t xml:space="preserve"> są)</w:t>
      </w:r>
      <w:r w:rsidRPr="00912ED6">
        <w:t xml:space="preserve"> roboty?</w:t>
      </w:r>
      <w:r>
        <w:t xml:space="preserve"> </w:t>
      </w:r>
      <w:r w:rsidRPr="00912ED6">
        <w:t xml:space="preserve">Czy, a raczej, dlaczego sprzedawca internetowy powinien skorzystać z </w:t>
      </w:r>
      <w:proofErr w:type="spellStart"/>
      <w:r w:rsidRPr="00912ED6">
        <w:t>fulfillment</w:t>
      </w:r>
      <w:proofErr w:type="spellEnd"/>
      <w:r w:rsidRPr="00912ED6">
        <w:t xml:space="preserve">? AI i </w:t>
      </w:r>
      <w:proofErr w:type="spellStart"/>
      <w:r w:rsidRPr="00912ED6">
        <w:t>IoT</w:t>
      </w:r>
      <w:proofErr w:type="spellEnd"/>
      <w:r w:rsidRPr="00912ED6">
        <w:t xml:space="preserve"> w magazynie – </w:t>
      </w:r>
      <w:r w:rsidR="0080496F">
        <w:t xml:space="preserve">czy </w:t>
      </w:r>
      <w:r w:rsidRPr="00912ED6">
        <w:t xml:space="preserve">dla wielu to nadal science </w:t>
      </w:r>
      <w:proofErr w:type="spellStart"/>
      <w:r w:rsidRPr="00912ED6">
        <w:t>fiction</w:t>
      </w:r>
      <w:proofErr w:type="spellEnd"/>
      <w:r w:rsidRPr="00912ED6">
        <w:t>? Kiedy wystarczy mechanizacja, a kiedy uzasadniona jest automatyka</w:t>
      </w:r>
      <w:r>
        <w:t>?</w:t>
      </w:r>
      <w:r w:rsidRPr="00912ED6">
        <w:t xml:space="preserve"> Jak dziś działają nowoczesne magazyny i ile można zyskać dzięki synergii technologii? Jak przygotować kadry do pracy z automatyką?</w:t>
      </w:r>
      <w:r>
        <w:t xml:space="preserve"> </w:t>
      </w:r>
      <w:r w:rsidRPr="00FD77DF">
        <w:rPr>
          <w:b/>
        </w:rPr>
        <w:t>Na te i inne pytania odpowiedzą eksperci podczas</w:t>
      </w:r>
      <w:r>
        <w:t xml:space="preserve"> </w:t>
      </w:r>
      <w:r w:rsidRPr="009C71CC">
        <w:rPr>
          <w:b/>
        </w:rPr>
        <w:t>kon</w:t>
      </w:r>
      <w:r w:rsidR="0080496F">
        <w:rPr>
          <w:b/>
        </w:rPr>
        <w:t xml:space="preserve">ferencji Smart </w:t>
      </w:r>
      <w:proofErr w:type="spellStart"/>
      <w:r w:rsidR="0080496F">
        <w:rPr>
          <w:b/>
        </w:rPr>
        <w:t>Warehouse</w:t>
      </w:r>
      <w:proofErr w:type="spellEnd"/>
      <w:r w:rsidR="0080496F">
        <w:rPr>
          <w:b/>
        </w:rPr>
        <w:t xml:space="preserve">, która odbędzie się w dniach 31.05-1.06. </w:t>
      </w:r>
    </w:p>
    <w:p w:rsidR="00FF037D" w:rsidRDefault="00FF037D" w:rsidP="00FF037D">
      <w:r>
        <w:t xml:space="preserve">Na scenie </w:t>
      </w:r>
      <w:r w:rsidR="0080496F">
        <w:t>w pawilonie 6</w:t>
      </w:r>
      <w:r w:rsidRPr="00912ED6">
        <w:t xml:space="preserve"> spotkają się </w:t>
      </w:r>
      <w:r>
        <w:t xml:space="preserve">praktycy </w:t>
      </w:r>
      <w:r w:rsidRPr="00912ED6">
        <w:t>z zakresu automatyzacji, robotyzacji i cyfryzacji pracy</w:t>
      </w:r>
      <w:r>
        <w:t xml:space="preserve"> w magazynie</w:t>
      </w:r>
      <w:r w:rsidRPr="00912ED6">
        <w:t>, aby w ramach pięciu paneli dyskusyjnych podzielić się swoją wiedzą z gośćmi targowymi.</w:t>
      </w:r>
      <w:r>
        <w:t xml:space="preserve"> Konferencja rozpocznie się rozmową </w:t>
      </w:r>
      <w:r w:rsidRPr="009C71CC">
        <w:rPr>
          <w:b/>
        </w:rPr>
        <w:t xml:space="preserve">Human vs </w:t>
      </w:r>
      <w:proofErr w:type="spellStart"/>
      <w:r w:rsidRPr="009C71CC">
        <w:rPr>
          <w:b/>
        </w:rPr>
        <w:t>robotics</w:t>
      </w:r>
      <w:proofErr w:type="spellEnd"/>
      <w:r w:rsidRPr="009C71CC">
        <w:rPr>
          <w:b/>
        </w:rPr>
        <w:t>, jak zakolegować się z robotem w magazynie</w:t>
      </w:r>
      <w:r>
        <w:rPr>
          <w:b/>
        </w:rPr>
        <w:t xml:space="preserve"> </w:t>
      </w:r>
      <w:r>
        <w:t xml:space="preserve">z udziałem </w:t>
      </w:r>
      <w:r w:rsidR="00C52A47">
        <w:t xml:space="preserve">online </w:t>
      </w:r>
      <w:r>
        <w:t xml:space="preserve">Aleksandry </w:t>
      </w:r>
      <w:proofErr w:type="spellStart"/>
      <w:r>
        <w:t>Przegalińskiej</w:t>
      </w:r>
      <w:proofErr w:type="spellEnd"/>
      <w:r w:rsidR="00C52A47">
        <w:t xml:space="preserve"> (Akademia Leona Koźmińskiego) oraz</w:t>
      </w:r>
      <w:bookmarkStart w:id="0" w:name="_GoBack"/>
      <w:bookmarkEnd w:id="0"/>
      <w:r w:rsidRPr="009C71CC">
        <w:t xml:space="preserve"> </w:t>
      </w:r>
      <w:r>
        <w:t>Magdaleny</w:t>
      </w:r>
      <w:r w:rsidRPr="009C71CC">
        <w:t xml:space="preserve"> Morze (Łukasiewicz – PIT</w:t>
      </w:r>
      <w:r>
        <w:t>), Moniki Dudy</w:t>
      </w:r>
      <w:r w:rsidRPr="009C71CC">
        <w:t xml:space="preserve"> (DHL Supply Chain), </w:t>
      </w:r>
      <w:r>
        <w:t>Malwiny</w:t>
      </w:r>
      <w:r w:rsidRPr="009C71CC">
        <w:t xml:space="preserve"> Faliszewsk</w:t>
      </w:r>
      <w:r>
        <w:t xml:space="preserve">iej. Tematy kolejnych dyskusji to: </w:t>
      </w:r>
      <w:r w:rsidRPr="009C71CC">
        <w:rPr>
          <w:b/>
        </w:rPr>
        <w:t>#Mechanizacja i automatyzacja pracy w magazynie, #AGV roboty, #</w:t>
      </w:r>
      <w:proofErr w:type="spellStart"/>
      <w:r w:rsidRPr="009C71CC">
        <w:rPr>
          <w:b/>
        </w:rPr>
        <w:t>Fulfillment</w:t>
      </w:r>
      <w:proofErr w:type="spellEnd"/>
      <w:r w:rsidRPr="009C71CC">
        <w:rPr>
          <w:b/>
        </w:rPr>
        <w:t xml:space="preserve"> – logistyka dla e-commerce oraz #</w:t>
      </w:r>
      <w:proofErr w:type="spellStart"/>
      <w:r w:rsidRPr="009C71CC">
        <w:rPr>
          <w:b/>
        </w:rPr>
        <w:t>IoT</w:t>
      </w:r>
      <w:proofErr w:type="spellEnd"/>
      <w:r w:rsidRPr="009C71CC">
        <w:rPr>
          <w:b/>
        </w:rPr>
        <w:t xml:space="preserve"> digitalizacja</w:t>
      </w:r>
      <w:r>
        <w:t xml:space="preserve">. Wśród prelegentów przedstawiciele </w:t>
      </w:r>
      <w:r>
        <w:lastRenderedPageBreak/>
        <w:t xml:space="preserve">m.in. </w:t>
      </w:r>
      <w:proofErr w:type="spellStart"/>
      <w:r>
        <w:t>Dachser</w:t>
      </w:r>
      <w:proofErr w:type="spellEnd"/>
      <w:r>
        <w:t xml:space="preserve">, </w:t>
      </w:r>
      <w:proofErr w:type="spellStart"/>
      <w:r>
        <w:t>Ferag</w:t>
      </w:r>
      <w:proofErr w:type="spellEnd"/>
      <w:r>
        <w:t xml:space="preserve">, GXO, </w:t>
      </w:r>
      <w:proofErr w:type="spellStart"/>
      <w:r>
        <w:t>H</w:t>
      </w:r>
      <w:r w:rsidRPr="009C71CC">
        <w:t>ö</w:t>
      </w:r>
      <w:r>
        <w:t>rmann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, </w:t>
      </w:r>
      <w:proofErr w:type="spellStart"/>
      <w:r>
        <w:t>InPost</w:t>
      </w:r>
      <w:proofErr w:type="spellEnd"/>
      <w:r>
        <w:t xml:space="preserve"> </w:t>
      </w:r>
      <w:proofErr w:type="spellStart"/>
      <w:r>
        <w:t>Fulfillment</w:t>
      </w:r>
      <w:proofErr w:type="spellEnd"/>
      <w:r>
        <w:t xml:space="preserve">, </w:t>
      </w:r>
      <w:proofErr w:type="spellStart"/>
      <w:r>
        <w:t>Jungheinrich</w:t>
      </w:r>
      <w:proofErr w:type="spellEnd"/>
      <w:r>
        <w:t xml:space="preserve">, </w:t>
      </w:r>
      <w:proofErr w:type="spellStart"/>
      <w:r>
        <w:t>Miebach</w:t>
      </w:r>
      <w:proofErr w:type="spellEnd"/>
      <w:r>
        <w:t xml:space="preserve">, PSI, SSI </w:t>
      </w:r>
      <w:proofErr w:type="spellStart"/>
      <w:r>
        <w:t>Sch</w:t>
      </w:r>
      <w:r w:rsidRPr="009C71CC">
        <w:t>ä</w:t>
      </w:r>
      <w:r>
        <w:t>fer</w:t>
      </w:r>
      <w:proofErr w:type="spellEnd"/>
      <w:r>
        <w:t xml:space="preserve">, Toyota </w:t>
      </w:r>
      <w:proofErr w:type="spellStart"/>
      <w:r>
        <w:t>Material</w:t>
      </w:r>
      <w:proofErr w:type="spellEnd"/>
      <w:r>
        <w:t xml:space="preserve"> Handling. </w:t>
      </w:r>
      <w:r w:rsidRPr="009C71CC">
        <w:t xml:space="preserve">W ramach Smart </w:t>
      </w:r>
      <w:proofErr w:type="spellStart"/>
      <w:r w:rsidRPr="009C71CC">
        <w:t>Warehouse</w:t>
      </w:r>
      <w:proofErr w:type="spellEnd"/>
      <w:r w:rsidRPr="009C71CC">
        <w:t xml:space="preserve"> dostępna będzie również specjalna strefa </w:t>
      </w:r>
      <w:proofErr w:type="spellStart"/>
      <w:r w:rsidRPr="009C71CC">
        <w:t>networkingowa</w:t>
      </w:r>
      <w:proofErr w:type="spellEnd"/>
      <w:r w:rsidRPr="009C71CC">
        <w:t>, a na scenie – poza głównymi panelami dyskusyjnymi – odbędą się również wystąpienia w cyk</w:t>
      </w:r>
      <w:r w:rsidR="0080496F">
        <w:t xml:space="preserve">lu Scena Partnerów (m.in. </w:t>
      </w:r>
      <w:proofErr w:type="spellStart"/>
      <w:r w:rsidRPr="009C71CC">
        <w:t>Hardis</w:t>
      </w:r>
      <w:proofErr w:type="spellEnd"/>
      <w:r w:rsidRPr="009C71CC">
        <w:t xml:space="preserve"> </w:t>
      </w:r>
      <w:proofErr w:type="spellStart"/>
      <w:r w:rsidRPr="009C71CC">
        <w:t>Group</w:t>
      </w:r>
      <w:proofErr w:type="spellEnd"/>
      <w:r w:rsidRPr="009C71CC">
        <w:t xml:space="preserve">, </w:t>
      </w:r>
      <w:proofErr w:type="spellStart"/>
      <w:r w:rsidRPr="009C71CC">
        <w:t>Hörmann</w:t>
      </w:r>
      <w:proofErr w:type="spellEnd"/>
      <w:r w:rsidRPr="009C71CC">
        <w:t xml:space="preserve"> </w:t>
      </w:r>
      <w:proofErr w:type="spellStart"/>
      <w:r w:rsidRPr="009C71CC">
        <w:t>Logistik</w:t>
      </w:r>
      <w:proofErr w:type="spellEnd"/>
      <w:r w:rsidRPr="009C71CC">
        <w:t xml:space="preserve">, </w:t>
      </w:r>
      <w:proofErr w:type="spellStart"/>
      <w:r w:rsidRPr="009C71CC">
        <w:t>InPost</w:t>
      </w:r>
      <w:proofErr w:type="spellEnd"/>
      <w:r w:rsidRPr="009C71CC">
        <w:t xml:space="preserve"> </w:t>
      </w:r>
      <w:proofErr w:type="spellStart"/>
      <w:r w:rsidRPr="009C71CC">
        <w:t>Fulfillment</w:t>
      </w:r>
      <w:proofErr w:type="spellEnd"/>
      <w:r>
        <w:t xml:space="preserve"> i </w:t>
      </w:r>
      <w:proofErr w:type="spellStart"/>
      <w:r>
        <w:t>Modivo</w:t>
      </w:r>
      <w:proofErr w:type="spellEnd"/>
      <w:r>
        <w:t xml:space="preserve">). </w:t>
      </w:r>
      <w:r w:rsidRPr="009C71CC">
        <w:rPr>
          <w:b/>
        </w:rPr>
        <w:t>Na zakończenie wystąpi gość specjalny: himalaista Adam Bielecki</w:t>
      </w:r>
      <w:r w:rsidRPr="009C71CC">
        <w:t xml:space="preserve">, który </w:t>
      </w:r>
      <w:r>
        <w:t>opowie o</w:t>
      </w:r>
      <w:r w:rsidR="0080496F">
        <w:t xml:space="preserve"> swoich </w:t>
      </w:r>
      <w:r w:rsidRPr="009C71CC">
        <w:t>dwóch ostatnich wyprawach do Peru i Pakistanu</w:t>
      </w:r>
      <w:r w:rsidR="0080496F">
        <w:t xml:space="preserve">. Aby wziąć udział w konferencji, należy wypełnić formularz rejestracyjny: </w:t>
      </w:r>
      <w:hyperlink r:id="rId7" w:history="1">
        <w:r w:rsidRPr="009430FD">
          <w:rPr>
            <w:rStyle w:val="Hipercze"/>
          </w:rPr>
          <w:t>www.smartwarehouse.modernlog.pl</w:t>
        </w:r>
      </w:hyperlink>
      <w:r>
        <w:t xml:space="preserve">. </w:t>
      </w:r>
    </w:p>
    <w:p w:rsidR="00FF037D" w:rsidRPr="00D106F2" w:rsidRDefault="00FF037D" w:rsidP="00FF037D">
      <w:pPr>
        <w:rPr>
          <w:b/>
        </w:rPr>
      </w:pPr>
      <w:r>
        <w:rPr>
          <w:b/>
        </w:rPr>
        <w:t xml:space="preserve">Pokazy maszyn na żywo w strefie </w:t>
      </w:r>
      <w:r w:rsidRPr="00D106F2">
        <w:rPr>
          <w:b/>
        </w:rPr>
        <w:t>In4Log</w:t>
      </w:r>
    </w:p>
    <w:p w:rsidR="00FF037D" w:rsidRDefault="00FF037D" w:rsidP="00FF037D">
      <w:r>
        <w:t>Nieodłączoną częścią</w:t>
      </w:r>
      <w:r w:rsidRPr="00D106F2">
        <w:t xml:space="preserve"> </w:t>
      </w:r>
      <w:r>
        <w:t xml:space="preserve">MODERNLOG </w:t>
      </w:r>
      <w:r w:rsidRPr="00D106F2">
        <w:t xml:space="preserve">są </w:t>
      </w:r>
      <w:r w:rsidRPr="00D106F2">
        <w:rPr>
          <w:b/>
        </w:rPr>
        <w:t>pokazy maszyn w strefie In4Log</w:t>
      </w:r>
      <w:r w:rsidRPr="00D106F2">
        <w:t>, podczas których będzie można z bliska przyjrzeć się pracującym urządzeniom i przekonać się o skuteczności nowoczesnych rozwiązań w magazynach.</w:t>
      </w:r>
      <w:r>
        <w:t xml:space="preserve"> </w:t>
      </w:r>
      <w:r w:rsidRPr="00D106F2">
        <w:rPr>
          <w:b/>
        </w:rPr>
        <w:t xml:space="preserve">Prezentacje </w:t>
      </w:r>
      <w:r>
        <w:rPr>
          <w:b/>
        </w:rPr>
        <w:t>odbywać się będą</w:t>
      </w:r>
      <w:r w:rsidRPr="00D106F2">
        <w:rPr>
          <w:b/>
        </w:rPr>
        <w:t xml:space="preserve"> codziennie o każdej pełnej godzinie</w:t>
      </w:r>
      <w:r>
        <w:t xml:space="preserve"> we współpracy z partnerami technologicznymi, wśród których znajdują się firmy: </w:t>
      </w:r>
      <w:r w:rsidRPr="00D106F2">
        <w:t xml:space="preserve">AIUT, </w:t>
      </w:r>
      <w:proofErr w:type="spellStart"/>
      <w:r w:rsidRPr="00D106F2">
        <w:t>Mosca</w:t>
      </w:r>
      <w:proofErr w:type="spellEnd"/>
      <w:r w:rsidRPr="00D106F2">
        <w:t xml:space="preserve">, </w:t>
      </w:r>
      <w:proofErr w:type="spellStart"/>
      <w:r w:rsidRPr="00D106F2">
        <w:t>Fronius</w:t>
      </w:r>
      <w:proofErr w:type="spellEnd"/>
      <w:r w:rsidRPr="00D106F2">
        <w:t xml:space="preserve">, </w:t>
      </w:r>
      <w:proofErr w:type="spellStart"/>
      <w:r w:rsidRPr="00D106F2">
        <w:t>Craemer</w:t>
      </w:r>
      <w:proofErr w:type="spellEnd"/>
      <w:r w:rsidRPr="00D106F2">
        <w:t xml:space="preserve">, </w:t>
      </w:r>
      <w:proofErr w:type="spellStart"/>
      <w:r w:rsidRPr="00D106F2">
        <w:t>AnterSystem</w:t>
      </w:r>
      <w:proofErr w:type="spellEnd"/>
      <w:r w:rsidRPr="00D106F2">
        <w:t xml:space="preserve">, Continental, </w:t>
      </w:r>
      <w:proofErr w:type="spellStart"/>
      <w:r w:rsidRPr="00D106F2">
        <w:t>RedSteel</w:t>
      </w:r>
      <w:proofErr w:type="spellEnd"/>
      <w:r w:rsidRPr="00D106F2">
        <w:t xml:space="preserve">, </w:t>
      </w:r>
      <w:proofErr w:type="spellStart"/>
      <w:r w:rsidRPr="00D106F2">
        <w:t>PolPlan</w:t>
      </w:r>
      <w:proofErr w:type="spellEnd"/>
      <w:r w:rsidRPr="00D106F2">
        <w:t xml:space="preserve">, LGS </w:t>
      </w:r>
      <w:proofErr w:type="spellStart"/>
      <w:r w:rsidRPr="00D106F2">
        <w:t>Maximal</w:t>
      </w:r>
      <w:proofErr w:type="spellEnd"/>
      <w:r w:rsidRPr="00D106F2">
        <w:t xml:space="preserve">, Agroma </w:t>
      </w:r>
      <w:proofErr w:type="spellStart"/>
      <w:r w:rsidRPr="00D106F2">
        <w:t>Polsad</w:t>
      </w:r>
      <w:proofErr w:type="spellEnd"/>
      <w:r w:rsidRPr="00D106F2">
        <w:t xml:space="preserve">, </w:t>
      </w:r>
      <w:proofErr w:type="spellStart"/>
      <w:r w:rsidRPr="00D106F2">
        <w:t>LineLaser</w:t>
      </w:r>
      <w:proofErr w:type="spellEnd"/>
      <w:r>
        <w:t xml:space="preserve">. Strefa In4Log kolejny rok realizowana jest we współpracy z Wydawnictwem </w:t>
      </w:r>
      <w:proofErr w:type="spellStart"/>
      <w:r>
        <w:t>Medialog</w:t>
      </w:r>
      <w:proofErr w:type="spellEnd"/>
      <w:r>
        <w:t>.</w:t>
      </w:r>
    </w:p>
    <w:p w:rsidR="00FF037D" w:rsidRPr="005A14EA" w:rsidRDefault="00FF037D" w:rsidP="00FF037D">
      <w:pPr>
        <w:rPr>
          <w:b/>
        </w:rPr>
      </w:pPr>
      <w:r w:rsidRPr="005A14EA">
        <w:rPr>
          <w:b/>
        </w:rPr>
        <w:t xml:space="preserve">Konferencje </w:t>
      </w:r>
      <w:r>
        <w:rPr>
          <w:b/>
        </w:rPr>
        <w:t>Partnerów Branżowych</w:t>
      </w:r>
    </w:p>
    <w:p w:rsidR="00FF037D" w:rsidRDefault="00FF037D" w:rsidP="00FF037D">
      <w:r>
        <w:t xml:space="preserve">Po raz pierwszy w ramach targów odbędą się dwie konferencje organizowane przez Patronów Branżowych wydarzenia – obie 30 maja. </w:t>
      </w:r>
      <w:r w:rsidRPr="005A14EA">
        <w:rPr>
          <w:b/>
        </w:rPr>
        <w:t xml:space="preserve">Polskie Stowarzyszenie Techniki Magazynowej zaprasza na </w:t>
      </w:r>
      <w:r w:rsidRPr="002E3AAC">
        <w:rPr>
          <w:b/>
          <w:i/>
        </w:rPr>
        <w:t>Konferencję Regałową</w:t>
      </w:r>
      <w:r>
        <w:t xml:space="preserve">, podczas której eksperci przedstawią zagadnienia dotyczące systemów składowania, z którymi na co dzień mierzą się zarządzający magazynami (godz. 10:00-14:00, Sala Niebieska w </w:t>
      </w:r>
      <w:r w:rsidRPr="005A14EA">
        <w:t>Hol</w:t>
      </w:r>
      <w:r>
        <w:t xml:space="preserve">u Wschodnim). Natomiast </w:t>
      </w:r>
      <w:r w:rsidRPr="002E3AAC">
        <w:rPr>
          <w:b/>
          <w:i/>
        </w:rPr>
        <w:t>Kierunek na strefę nowoczesnej logistyki</w:t>
      </w:r>
      <w:r w:rsidRPr="004A38E4">
        <w:rPr>
          <w:b/>
        </w:rPr>
        <w:t xml:space="preserve"> to konferencja organizowana prze</w:t>
      </w:r>
      <w:r>
        <w:rPr>
          <w:b/>
        </w:rPr>
        <w:t>z Kostrzyńsko</w:t>
      </w:r>
      <w:r w:rsidRPr="004A38E4">
        <w:rPr>
          <w:b/>
        </w:rPr>
        <w:t xml:space="preserve">-Słubicką Specjalną Strefę Ekonomiczną. </w:t>
      </w:r>
      <w:r>
        <w:t>Prelegenci rozmawiać będą</w:t>
      </w:r>
      <w:r w:rsidRPr="004A38E4">
        <w:t xml:space="preserve"> o tym czy obecny stan logistyki to skutek geopolitycznego „efektu motyla”</w:t>
      </w:r>
      <w:r>
        <w:t>,</w:t>
      </w:r>
      <w:r w:rsidR="0080496F">
        <w:t xml:space="preserve"> czy</w:t>
      </w:r>
      <w:r w:rsidRPr="004A38E4">
        <w:t xml:space="preserve"> dobrze zar</w:t>
      </w:r>
      <w:r>
        <w:t>ządzana i ustabilizowana zmiana oraz czy trend zmian w logistyce daje</w:t>
      </w:r>
      <w:r w:rsidRPr="004A38E4">
        <w:t xml:space="preserve"> optymi</w:t>
      </w:r>
      <w:r>
        <w:t xml:space="preserve">styczne spojrzenie w przyszłość (godz. 12:00-15:00, scena w pawilonie 6).  </w:t>
      </w:r>
    </w:p>
    <w:p w:rsidR="00ED1453" w:rsidRPr="00FF037D" w:rsidRDefault="00FF037D" w:rsidP="00ED1453">
      <w:r w:rsidRPr="00F811F1">
        <w:t xml:space="preserve">Targi Logistyki, Magazynowania i Transportu MODERNLOG potrwają od 30 maja do 2 czerwca 2023 r. na terenie Międzynarodowych Targów Poznańskich. W tym samym czasie odbędą się także: Targi ITM </w:t>
      </w:r>
      <w:proofErr w:type="spellStart"/>
      <w:r w:rsidRPr="00F811F1">
        <w:t>Industry</w:t>
      </w:r>
      <w:proofErr w:type="spellEnd"/>
      <w:r w:rsidRPr="00F811F1">
        <w:t xml:space="preserve"> Europe, Targi Kooperacji Przemysłowej </w:t>
      </w:r>
      <w:proofErr w:type="spellStart"/>
      <w:r w:rsidRPr="00F811F1">
        <w:t>Subcontracting</w:t>
      </w:r>
      <w:proofErr w:type="spellEnd"/>
      <w:r w:rsidRPr="00F811F1">
        <w:t xml:space="preserve"> oraz Salon: Bezpieczeństwo Pracy</w:t>
      </w:r>
      <w:r>
        <w:t xml:space="preserve"> w Przemyśle. Lista wystawców, </w:t>
      </w:r>
      <w:r w:rsidRPr="00F811F1">
        <w:t>szczegóły wydarzenia</w:t>
      </w:r>
      <w:r>
        <w:t xml:space="preserve"> oraz bilety dostępne na</w:t>
      </w:r>
      <w:r w:rsidRPr="00F811F1">
        <w:t xml:space="preserve">: </w:t>
      </w:r>
      <w:hyperlink r:id="rId8" w:history="1">
        <w:r w:rsidRPr="009430FD">
          <w:rPr>
            <w:rStyle w:val="Hipercze"/>
          </w:rPr>
          <w:t>www.modernlog.pl</w:t>
        </w:r>
      </w:hyperlink>
      <w:r>
        <w:t xml:space="preserve">. </w:t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 dla mediów: </w:t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Podhajska</w:t>
      </w:r>
      <w:proofErr w:type="spellEnd"/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+48 </w:t>
      </w:r>
      <w:r w:rsidRPr="00E97851">
        <w:t>539 097 597</w:t>
      </w:r>
    </w:p>
    <w:p w:rsidR="00BA1335" w:rsidRPr="00BA1335" w:rsidRDefault="00ED1453" w:rsidP="00BA1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832ED8">
          <w:rPr>
            <w:rStyle w:val="Hipercze"/>
          </w:rPr>
          <w:t>agnieszka.podhajska@grupamtp.pl</w:t>
        </w:r>
      </w:hyperlink>
    </w:p>
    <w:sectPr w:rsidR="00BA1335" w:rsidRPr="00BA1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F2" w:rsidRDefault="00C63DF2" w:rsidP="00F80242">
      <w:pPr>
        <w:spacing w:after="0" w:line="240" w:lineRule="auto"/>
      </w:pPr>
      <w:r>
        <w:separator/>
      </w:r>
    </w:p>
  </w:endnote>
  <w:endnote w:type="continuationSeparator" w:id="0">
    <w:p w:rsidR="00C63DF2" w:rsidRDefault="00C63DF2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F2" w:rsidRDefault="00C63DF2" w:rsidP="00F80242">
      <w:pPr>
        <w:spacing w:after="0" w:line="240" w:lineRule="auto"/>
      </w:pPr>
      <w:r>
        <w:separator/>
      </w:r>
    </w:p>
  </w:footnote>
  <w:footnote w:type="continuationSeparator" w:id="0">
    <w:p w:rsidR="00C63DF2" w:rsidRDefault="00C63DF2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266078"/>
    <w:rsid w:val="003B2C93"/>
    <w:rsid w:val="003E3F16"/>
    <w:rsid w:val="00453338"/>
    <w:rsid w:val="004D07BF"/>
    <w:rsid w:val="00535FC8"/>
    <w:rsid w:val="00551BC5"/>
    <w:rsid w:val="005F3BB4"/>
    <w:rsid w:val="00652446"/>
    <w:rsid w:val="00666648"/>
    <w:rsid w:val="00776FA1"/>
    <w:rsid w:val="0080496F"/>
    <w:rsid w:val="0090085F"/>
    <w:rsid w:val="00A73527"/>
    <w:rsid w:val="00A834A8"/>
    <w:rsid w:val="00A95B89"/>
    <w:rsid w:val="00B30616"/>
    <w:rsid w:val="00BA1335"/>
    <w:rsid w:val="00C52A47"/>
    <w:rsid w:val="00C63DF2"/>
    <w:rsid w:val="00D8246B"/>
    <w:rsid w:val="00E70DDF"/>
    <w:rsid w:val="00ED1453"/>
    <w:rsid w:val="00F61077"/>
    <w:rsid w:val="00F80242"/>
    <w:rsid w:val="00FB2395"/>
    <w:rsid w:val="00FC28AC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lo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martwarehouse.modernlo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podhajska@grupamt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Agnieszka Podhajska</cp:lastModifiedBy>
  <cp:revision>5</cp:revision>
  <dcterms:created xsi:type="dcterms:W3CDTF">2023-03-22T14:36:00Z</dcterms:created>
  <dcterms:modified xsi:type="dcterms:W3CDTF">2023-05-23T07:45:00Z</dcterms:modified>
</cp:coreProperties>
</file>